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3185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870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Şef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87012" w:rsidRDefault="00887012" w:rsidP="00887012">
            <w:pPr>
              <w:pStyle w:val="ListParagraph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88701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887012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sunulmasında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</w:t>
            </w:r>
            <w:r w:rsidR="0007269F">
              <w:rPr>
                <w:rFonts w:ascii="Cambria" w:hAnsi="Cambria"/>
                <w:sz w:val="20"/>
                <w:szCs w:val="20"/>
              </w:rPr>
              <w:t>, ihtiyaçları şube müdürüne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iletmek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memurları arasında görev dağılımının yapılmasında şube müdürüne önerilerde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Personelinin sevk ve idaresinde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07269F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887012" w:rsidRPr="00887012">
              <w:rPr>
                <w:rFonts w:ascii="Cambria" w:hAnsi="Cambria"/>
                <w:sz w:val="20"/>
                <w:szCs w:val="20"/>
              </w:rPr>
              <w:t>bys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Personelin mesaiye devamlarını kontrol etmek ve izin planlamalarını şube müdürüne sunmak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Birimdeki diğer şube müdürlükleri ile koordinasyon halinde çalışmak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87012" w:rsidRDefault="00887012" w:rsidP="0007269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müdürü tarafından verilen diğer işleri ve işlemleri yapmak</w:t>
            </w:r>
            <w:r w:rsidR="0007269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7269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</w:t>
            </w:r>
            <w:r w:rsidR="0007269F">
              <w:rPr>
                <w:rFonts w:ascii="Cambria" w:hAnsi="Cambria" w:cs="Times New Roman"/>
                <w:sz w:val="20"/>
                <w:szCs w:val="20"/>
              </w:rPr>
              <w:t>olmak,</w:t>
            </w:r>
          </w:p>
          <w:p w:rsidR="00D3516A" w:rsidRPr="00B87134" w:rsidRDefault="00C4384F" w:rsidP="0007269F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07269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Üniversitelerde Görevde Yükselme Yönetmeliğinin şef için aradığı şartları taşımak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887012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706957" w:rsidRPr="00887012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131852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4" w:space="0" w:color="auto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1A2842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1A2842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A2842" w:rsidRPr="0072227D" w:rsidRDefault="001A2842" w:rsidP="001A2842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131852">
              <w:rPr>
                <w:rFonts w:cs="Times New Roman"/>
                <w:sz w:val="20"/>
                <w:szCs w:val="20"/>
              </w:rPr>
              <w:t>Kenan DEMİRCİ</w:t>
            </w:r>
          </w:p>
          <w:p w:rsidR="008E69AE" w:rsidRPr="00237669" w:rsidRDefault="001A2842" w:rsidP="001A2842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131852">
        <w:trPr>
          <w:trHeight w:val="898"/>
        </w:trPr>
        <w:tc>
          <w:tcPr>
            <w:tcW w:w="5638" w:type="dxa"/>
            <w:tcBorders>
              <w:top w:val="single" w:sz="4" w:space="0" w:color="auto"/>
              <w:left w:val="single" w:sz="2" w:space="0" w:color="8A0000"/>
              <w:bottom w:val="single" w:sz="4" w:space="0" w:color="auto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0E" w:rsidRDefault="00B33F0E">
      <w:pPr>
        <w:spacing w:after="0" w:line="240" w:lineRule="auto"/>
      </w:pPr>
      <w:r>
        <w:separator/>
      </w:r>
    </w:p>
  </w:endnote>
  <w:endnote w:type="continuationSeparator" w:id="0">
    <w:p w:rsidR="00B33F0E" w:rsidRDefault="00B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3185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3185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0E" w:rsidRDefault="00B33F0E">
      <w:pPr>
        <w:spacing w:after="0" w:line="240" w:lineRule="auto"/>
      </w:pPr>
      <w:r>
        <w:separator/>
      </w:r>
    </w:p>
  </w:footnote>
  <w:footnote w:type="continuationSeparator" w:id="0">
    <w:p w:rsidR="00B33F0E" w:rsidRDefault="00B3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33F0E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49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269F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1852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2842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07CE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02B6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957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012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3073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1F15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3F0E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4082B1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5</cp:revision>
  <cp:lastPrinted>2021-06-19T08:40:00Z</cp:lastPrinted>
  <dcterms:created xsi:type="dcterms:W3CDTF">2021-11-14T14:29:00Z</dcterms:created>
  <dcterms:modified xsi:type="dcterms:W3CDTF">2025-05-06T10:15:00Z</dcterms:modified>
</cp:coreProperties>
</file>